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pageBreakBefore w:val="0"/>
        <w:ind w:left="360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Jason Pudney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300 Cliffs Pkwy #130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Camp Verde AZ 86322</w:t>
            </w:r>
          </w:p>
          <w:p w:rsidR="00000000" w:rsidDel="00000000" w:rsidP="00000000" w:rsidRDefault="00000000" w:rsidRPr="00000000" w14:paraId="00000005">
            <w:pPr>
              <w:pageBreakBefore w:val="0"/>
              <w:spacing w:before="0" w:line="276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(928) 910-6200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before="0" w:line="276" w:lineRule="auto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pudneyjason@gmail.com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EXPERIENCE.  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MEB 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Manager 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12/21 to current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 Solar and Electric 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Operations manager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 2021 to present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Arizona Resin Teaching Services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with youth in hope, L.E.A.P program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2019 to Current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19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Yavapai Casa 4 Kids </w:t>
            </w:r>
          </w:p>
          <w:p w:rsidR="00000000" w:rsidDel="00000000" w:rsidP="00000000" w:rsidRDefault="00000000" w:rsidRPr="00000000" w14:paraId="0000001A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 2020 to January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Crooked Canes Art &amp; More</w:t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Art Teacher for community youth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August 2019 to December 2020</w:t>
            </w:r>
          </w:p>
          <w:p w:rsidR="00000000" w:rsidDel="00000000" w:rsidP="00000000" w:rsidRDefault="00000000" w:rsidRPr="00000000" w14:paraId="00000020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Courier work</w:t>
            </w:r>
          </w:p>
          <w:p w:rsidR="00000000" w:rsidDel="00000000" w:rsidP="00000000" w:rsidRDefault="00000000" w:rsidRPr="00000000" w14:paraId="00000022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Indepent contractor work delivering package and large items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 2019 to August  2019</w:t>
            </w:r>
          </w:p>
          <w:p w:rsidR="00000000" w:rsidDel="00000000" w:rsidP="00000000" w:rsidRDefault="00000000" w:rsidRPr="00000000" w14:paraId="00000026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Affordable Commercial Construction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Superintendent and Project Coordinator  of Critical Data Facilities 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September 2017 to March 2019</w:t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Lectra Serv INC</w:t>
            </w:r>
            <w:r w:rsidDel="00000000" w:rsidR="00000000" w:rsidRPr="00000000">
              <w:rPr>
                <w:rtl w:val="0"/>
              </w:rPr>
              <w:t xml:space="preserve">.  Foreman </w:t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November 2016 to August 2017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Colter Electric.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Superintendent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2016 to November 2016</w:t>
            </w:r>
          </w:p>
          <w:p w:rsidR="00000000" w:rsidDel="00000000" w:rsidP="00000000" w:rsidRDefault="00000000" w:rsidRPr="00000000" w14:paraId="00000030">
            <w:pPr>
              <w:pStyle w:val="Heading2"/>
              <w:pageBreakBefore w:val="0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JP&amp;CC Service Paulden AZ</w:t>
            </w:r>
            <w:r w:rsidDel="00000000" w:rsidR="00000000" w:rsidRPr="00000000">
              <w:rPr>
                <w:b w:val="0"/>
                <w:rtl w:val="0"/>
              </w:rPr>
              <w:t xml:space="preserve"> — self-employed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Electrician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3"/>
              <w:pageBreakBefore w:val="0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March 2016 – PRESENT</w:t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Consulting and Installs. Estimating and Bidding</w:t>
            </w:r>
          </w:p>
          <w:p w:rsidR="00000000" w:rsidDel="00000000" w:rsidP="00000000" w:rsidRDefault="00000000" w:rsidRPr="00000000" w14:paraId="00000033">
            <w:pPr>
              <w:pStyle w:val="Heading2"/>
              <w:pageBreakBefore w:val="0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  <w:t xml:space="preserve">Levi Group, </w:t>
            </w:r>
            <w:r w:rsidDel="00000000" w:rsidR="00000000" w:rsidRPr="00000000">
              <w:rPr>
                <w:b w:val="0"/>
                <w:rtl w:val="0"/>
              </w:rPr>
              <w:t xml:space="preserve">Chino Valley, AZ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3"/>
              <w:pageBreakBefore w:val="0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  <w:t xml:space="preserve">MONTH August 2015 - November 2016.</w:t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Oversee day to day operations and oversee rate case with the Corporation Commission. Wrote contracts, checked and balances books, estimating and bidding rental leasing property management. </w:t>
            </w:r>
          </w:p>
          <w:p w:rsidR="00000000" w:rsidDel="00000000" w:rsidP="00000000" w:rsidRDefault="00000000" w:rsidRPr="00000000" w14:paraId="00000036">
            <w:pPr>
              <w:pStyle w:val="Heading2"/>
              <w:pageBreakBefore w:val="0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  <w:t xml:space="preserve">DDE, Prescott AZ </w:t>
            </w:r>
            <w:r w:rsidDel="00000000" w:rsidR="00000000" w:rsidRPr="00000000">
              <w:rPr>
                <w:b w:val="0"/>
                <w:rtl w:val="0"/>
              </w:rPr>
              <w:t xml:space="preserve">—Lead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Electrician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3"/>
              <w:pageBreakBefore w:val="0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tl w:val="0"/>
              </w:rPr>
              <w:t xml:space="preserve">January 2013 June 2015</w:t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1"/>
              <w:pageBreakBefore w:val="0"/>
              <w:rPr/>
            </w:pPr>
            <w:bookmarkStart w:colFirst="0" w:colLast="0" w:name="_17dp8vu" w:id="10"/>
            <w:bookmarkEnd w:id="10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3A">
            <w:pPr>
              <w:pStyle w:val="Heading2"/>
              <w:pageBreakBefore w:val="0"/>
              <w:rPr/>
            </w:pPr>
            <w:bookmarkStart w:colFirst="0" w:colLast="0" w:name="_3rdcrjn" w:id="11"/>
            <w:bookmarkEnd w:id="11"/>
            <w:r w:rsidDel="00000000" w:rsidR="00000000" w:rsidRPr="00000000">
              <w:rPr>
                <w:rtl w:val="0"/>
              </w:rPr>
              <w:t xml:space="preserve">Northern Arizona University, </w:t>
            </w:r>
            <w:r w:rsidDel="00000000" w:rsidR="00000000" w:rsidRPr="00000000">
              <w:rPr>
                <w:b w:val="0"/>
                <w:rtl w:val="0"/>
              </w:rPr>
              <w:t xml:space="preserve">Flagstaff, AZ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G.E.D.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3"/>
              <w:pageBreakBefore w:val="0"/>
              <w:rPr/>
            </w:pPr>
            <w:bookmarkStart w:colFirst="0" w:colLast="0" w:name="_26in1rg" w:id="12"/>
            <w:bookmarkEnd w:id="12"/>
            <w:r w:rsidDel="00000000" w:rsidR="00000000" w:rsidRPr="00000000">
              <w:rPr>
                <w:rtl w:val="0"/>
              </w:rPr>
              <w:t xml:space="preserve">February 2005  </w:t>
            </w:r>
          </w:p>
          <w:p w:rsidR="00000000" w:rsidDel="00000000" w:rsidP="00000000" w:rsidRDefault="00000000" w:rsidRPr="00000000" w14:paraId="0000003C">
            <w:pPr>
              <w:pStyle w:val="Heading3"/>
              <w:pageBreakBefore w:val="0"/>
              <w:rPr/>
            </w:pPr>
            <w:bookmarkStart w:colFirst="0" w:colLast="0" w:name="_lnxbz9" w:id="13"/>
            <w:bookmarkEnd w:id="13"/>
            <w:r w:rsidDel="00000000" w:rsidR="00000000" w:rsidRPr="00000000">
              <w:rPr>
                <w:sz w:val="18"/>
                <w:szCs w:val="18"/>
                <w:rtl w:val="0"/>
              </w:rPr>
              <w:t xml:space="preserve">General Education, standard studies.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2"/>
              <w:pageBreakBefore w:val="0"/>
              <w:rPr/>
            </w:pPr>
            <w:bookmarkStart w:colFirst="0" w:colLast="0" w:name="_35nkun2" w:id="14"/>
            <w:bookmarkEnd w:id="14"/>
            <w:r w:rsidDel="00000000" w:rsidR="00000000" w:rsidRPr="00000000">
              <w:rPr>
                <w:rtl w:val="0"/>
              </w:rPr>
              <w:t xml:space="preserve">Stevenson Hellinger Flagstaff AZ </w:t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June 2007</w:t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Business management and accounting </w:t>
            </w:r>
          </w:p>
          <w:p w:rsidR="00000000" w:rsidDel="00000000" w:rsidP="00000000" w:rsidRDefault="00000000" w:rsidRPr="00000000" w14:paraId="00000040">
            <w:pPr>
              <w:pStyle w:val="Heading2"/>
              <w:pageBreakBefore w:val="0"/>
              <w:rPr/>
            </w:pPr>
            <w:bookmarkStart w:colFirst="0" w:colLast="0" w:name="_1ksv4uv" w:id="15"/>
            <w:bookmarkEnd w:id="15"/>
            <w:r w:rsidDel="00000000" w:rsidR="00000000" w:rsidRPr="00000000">
              <w:rPr>
                <w:rtl w:val="0"/>
              </w:rPr>
              <w:t xml:space="preserve">Brigham Young University, </w:t>
            </w:r>
            <w:r w:rsidDel="00000000" w:rsidR="00000000" w:rsidRPr="00000000">
              <w:rPr>
                <w:b w:val="0"/>
                <w:rtl w:val="0"/>
              </w:rPr>
              <w:t xml:space="preserve">Flagstaff, Az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Business Management with Entrepreneurship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3"/>
              <w:pageBreakBefore w:val="0"/>
              <w:rPr/>
            </w:pPr>
            <w:bookmarkStart w:colFirst="0" w:colLast="0" w:name="_44sinio" w:id="16"/>
            <w:bookmarkEnd w:id="16"/>
            <w:r w:rsidDel="00000000" w:rsidR="00000000" w:rsidRPr="00000000">
              <w:rPr>
                <w:rtl w:val="0"/>
              </w:rPr>
              <w:t xml:space="preserve">December 2015- Current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pStyle w:val="Heading1"/>
              <w:pageBreakBefore w:val="0"/>
              <w:rPr/>
            </w:pPr>
            <w:bookmarkStart w:colFirst="0" w:colLast="0" w:name="_2jxsxqh" w:id="17"/>
            <w:bookmarkEnd w:id="17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43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Leadership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Epoxy Resin Art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2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People Person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Knowledge in Computers: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Word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-Excel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-Power Point</w:t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Networking</w:t>
            </w:r>
          </w:p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Estimating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Fabrication / welding </w:t>
            </w:r>
          </w:p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Critical facility </w:t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Generator knowledge</w:t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DC plant knowledge</w:t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Excavating</w:t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Deliver </w:t>
            </w:r>
          </w:p>
          <w:p w:rsidR="00000000" w:rsidDel="00000000" w:rsidP="00000000" w:rsidRDefault="00000000" w:rsidRPr="00000000" w14:paraId="00000056">
            <w:pPr>
              <w:pStyle w:val="Heading1"/>
              <w:pageBreakBefore w:val="0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57">
            <w:pPr>
              <w:pageBreakBefore w:val="0"/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863" w:top="576" w:left="863" w:right="86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00" w:firstLine="0"/>
      <w:jc w:val="left"/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-US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